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600" w:lineRule="exact"/>
        <w:jc w:val="left"/>
        <w:rPr>
          <w:rFonts w:ascii="黑体" w:hAnsi="黑体" w:eastAsia="黑体" w:cs="黑体"/>
          <w:sz w:val="32"/>
          <w:szCs w:val="32"/>
        </w:rPr>
      </w:pPr>
      <w:r>
        <w:rPr>
          <w:rFonts w:hint="eastAsia" w:ascii="黑体" w:hAnsi="黑体" w:eastAsia="黑体" w:cs="黑体"/>
          <w:sz w:val="32"/>
          <w:szCs w:val="32"/>
        </w:rPr>
        <w:t>附件</w:t>
      </w:r>
      <w:r>
        <w:rPr>
          <w:rFonts w:ascii="黑体" w:hAnsi="黑体" w:eastAsia="黑体" w:cs="黑体"/>
          <w:sz w:val="32"/>
          <w:szCs w:val="32"/>
        </w:rPr>
        <w:t>2</w:t>
      </w:r>
    </w:p>
    <w:p>
      <w:pPr>
        <w:adjustRightInd w:val="0"/>
        <w:spacing w:line="600" w:lineRule="exact"/>
        <w:jc w:val="center"/>
        <w:rPr>
          <w:rFonts w:ascii="方正小标宋简体" w:hAnsi="方正小标宋简体" w:eastAsia="方正小标宋简体" w:cs="方正小标宋简体"/>
          <w:sz w:val="44"/>
          <w:szCs w:val="44"/>
        </w:rPr>
      </w:pPr>
      <w:bookmarkStart w:id="0" w:name="_GoBack"/>
      <w:r>
        <w:rPr>
          <w:rFonts w:hint="eastAsia" w:ascii="方正小标宋简体" w:hAnsi="方正小标宋简体" w:eastAsia="方正小标宋简体" w:cs="方正小标宋简体"/>
          <w:sz w:val="44"/>
          <w:szCs w:val="44"/>
        </w:rPr>
        <w:t>“黔系列”品牌专柜（专卖店）申报表</w:t>
      </w:r>
    </w:p>
    <w:bookmarkEnd w:id="0"/>
    <w:p>
      <w:pPr>
        <w:jc w:val="center"/>
        <w:rPr>
          <w:rFonts w:ascii="方正小标宋简体" w:hAnsi="仿宋_GB2312" w:eastAsia="方正小标宋简体" w:cs="仿宋_GB2312"/>
          <w:kern w:val="0"/>
          <w:sz w:val="44"/>
          <w:szCs w:val="44"/>
        </w:rPr>
      </w:pPr>
      <w:r>
        <w:rPr>
          <w:rFonts w:hint="eastAsia" w:ascii="仿宋_GB2312" w:hAnsi="仿宋_GB2312" w:eastAsia="仿宋_GB2312" w:cs="仿宋_GB2312"/>
          <w:kern w:val="0"/>
          <w:sz w:val="24"/>
        </w:rPr>
        <w:t xml:space="preserve">                      </w:t>
      </w:r>
      <w:r>
        <w:rPr>
          <w:rFonts w:ascii="仿宋_GB2312" w:hAnsi="仿宋_GB2312" w:eastAsia="仿宋_GB2312" w:cs="仿宋_GB2312"/>
          <w:kern w:val="0"/>
          <w:sz w:val="24"/>
        </w:rPr>
        <w:t xml:space="preserve">            </w:t>
      </w:r>
      <w:r>
        <w:rPr>
          <w:rFonts w:hint="eastAsia" w:ascii="仿宋_GB2312" w:hAnsi="仿宋_GB2312" w:eastAsia="仿宋_GB2312" w:cs="仿宋_GB2312"/>
          <w:sz w:val="24"/>
        </w:rPr>
        <w:t>填表时间：  年   月    日</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1701"/>
        <w:gridCol w:w="1701"/>
        <w:gridCol w:w="463"/>
        <w:gridCol w:w="1612"/>
        <w:gridCol w:w="165"/>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562" w:type="dxa"/>
            <w:vMerge w:val="restart"/>
            <w:noWrap w:val="0"/>
            <w:vAlign w:val="center"/>
          </w:tcPr>
          <w:p>
            <w:pPr>
              <w:jc w:val="center"/>
              <w:rPr>
                <w:rFonts w:ascii="宋体" w:hAnsi="宋体" w:cs="仿宋_GB2312"/>
                <w:kern w:val="0"/>
                <w:sz w:val="24"/>
              </w:rPr>
            </w:pPr>
            <w:r>
              <w:rPr>
                <w:rFonts w:hint="eastAsia" w:ascii="宋体" w:hAnsi="宋体" w:cs="仿宋_GB2312"/>
                <w:kern w:val="0"/>
                <w:sz w:val="24"/>
              </w:rPr>
              <w:t>基本信息</w:t>
            </w:r>
          </w:p>
        </w:tc>
        <w:tc>
          <w:tcPr>
            <w:tcW w:w="1701" w:type="dxa"/>
            <w:noWrap w:val="0"/>
            <w:vAlign w:val="center"/>
          </w:tcPr>
          <w:p>
            <w:pPr>
              <w:jc w:val="center"/>
              <w:rPr>
                <w:rFonts w:ascii="宋体" w:hAnsi="宋体" w:cs="仿宋_GB2312"/>
                <w:kern w:val="0"/>
                <w:sz w:val="24"/>
              </w:rPr>
            </w:pPr>
            <w:r>
              <w:rPr>
                <w:rFonts w:hint="eastAsia" w:ascii="宋体" w:hAnsi="宋体" w:cs="仿宋_GB2312"/>
                <w:kern w:val="0"/>
                <w:sz w:val="24"/>
              </w:rPr>
              <w:t>企业名称</w:t>
            </w:r>
          </w:p>
        </w:tc>
        <w:tc>
          <w:tcPr>
            <w:tcW w:w="6492" w:type="dxa"/>
            <w:gridSpan w:val="5"/>
            <w:noWrap w:val="0"/>
            <w:vAlign w:val="center"/>
          </w:tcPr>
          <w:p>
            <w:pPr>
              <w:jc w:val="center"/>
              <w:rPr>
                <w:rFonts w:ascii="黑体" w:hAnsi="黑体" w:eastAsia="黑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ascii="宋体" w:hAnsi="宋体" w:cs="仿宋_GB2312"/>
                <w:kern w:val="0"/>
                <w:sz w:val="24"/>
              </w:rPr>
            </w:pPr>
            <w:r>
              <w:rPr>
                <w:rFonts w:hint="eastAsia" w:ascii="宋体" w:hAnsi="宋体" w:cs="仿宋_GB2312"/>
                <w:kern w:val="0"/>
                <w:sz w:val="24"/>
              </w:rPr>
              <w:t>企业</w:t>
            </w:r>
          </w:p>
          <w:p>
            <w:pPr>
              <w:jc w:val="center"/>
              <w:rPr>
                <w:rFonts w:ascii="宋体" w:hAnsi="宋体" w:cs="仿宋_GB2312"/>
                <w:kern w:val="0"/>
                <w:sz w:val="24"/>
              </w:rPr>
            </w:pPr>
            <w:r>
              <w:rPr>
                <w:rFonts w:hint="eastAsia" w:ascii="宋体" w:hAnsi="宋体" w:cs="仿宋_GB2312"/>
                <w:kern w:val="0"/>
                <w:sz w:val="24"/>
              </w:rPr>
              <w:t>（员工人数）</w:t>
            </w:r>
          </w:p>
        </w:tc>
        <w:tc>
          <w:tcPr>
            <w:tcW w:w="1701" w:type="dxa"/>
            <w:noWrap w:val="0"/>
            <w:vAlign w:val="center"/>
          </w:tcPr>
          <w:p>
            <w:pPr>
              <w:jc w:val="center"/>
              <w:rPr>
                <w:rFonts w:ascii="宋体" w:hAnsi="宋体" w:cs="仿宋_GB2312"/>
                <w:kern w:val="0"/>
                <w:sz w:val="24"/>
              </w:rPr>
            </w:pPr>
          </w:p>
        </w:tc>
        <w:tc>
          <w:tcPr>
            <w:tcW w:w="2075" w:type="dxa"/>
            <w:gridSpan w:val="2"/>
            <w:noWrap w:val="0"/>
            <w:vAlign w:val="center"/>
          </w:tcPr>
          <w:p>
            <w:pPr>
              <w:jc w:val="center"/>
              <w:rPr>
                <w:rFonts w:ascii="宋体" w:hAnsi="宋体" w:cs="仿宋_GB2312"/>
                <w:kern w:val="0"/>
                <w:sz w:val="24"/>
              </w:rPr>
            </w:pPr>
            <w:r>
              <w:rPr>
                <w:rFonts w:hint="eastAsia" w:ascii="宋体" w:hAnsi="宋体" w:cs="仿宋_GB2312"/>
                <w:kern w:val="0"/>
                <w:sz w:val="24"/>
              </w:rPr>
              <w:t>年产值</w:t>
            </w:r>
          </w:p>
          <w:p>
            <w:pPr>
              <w:jc w:val="center"/>
              <w:rPr>
                <w:rFonts w:ascii="宋体" w:hAnsi="宋体" w:cs="仿宋_GB2312"/>
                <w:kern w:val="0"/>
                <w:sz w:val="24"/>
              </w:rPr>
            </w:pPr>
            <w:r>
              <w:rPr>
                <w:rFonts w:hint="eastAsia" w:ascii="宋体" w:hAnsi="宋体" w:cs="仿宋_GB2312"/>
                <w:kern w:val="0"/>
                <w:sz w:val="24"/>
              </w:rPr>
              <w:t>（销售额）</w:t>
            </w:r>
          </w:p>
        </w:tc>
        <w:tc>
          <w:tcPr>
            <w:tcW w:w="2716" w:type="dxa"/>
            <w:gridSpan w:val="2"/>
            <w:noWrap w:val="0"/>
            <w:vAlign w:val="center"/>
          </w:tcPr>
          <w:p>
            <w:pPr>
              <w:jc w:val="center"/>
              <w:rPr>
                <w:rFonts w:ascii="宋体" w:hAnsi="宋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8"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ascii="宋体" w:hAnsi="宋体" w:cs="仿宋_GB2312"/>
                <w:kern w:val="0"/>
                <w:sz w:val="24"/>
              </w:rPr>
            </w:pPr>
            <w:r>
              <w:rPr>
                <w:rFonts w:hint="eastAsia" w:ascii="宋体" w:hAnsi="宋体" w:cs="宋体"/>
                <w:color w:val="000000"/>
                <w:sz w:val="24"/>
              </w:rPr>
              <w:t>申报类型</w:t>
            </w:r>
          </w:p>
        </w:tc>
        <w:tc>
          <w:tcPr>
            <w:tcW w:w="6492" w:type="dxa"/>
            <w:gridSpan w:val="5"/>
            <w:noWrap w:val="0"/>
            <w:vAlign w:val="center"/>
          </w:tcPr>
          <w:p>
            <w:pPr>
              <w:jc w:val="center"/>
              <w:rPr>
                <w:rFonts w:ascii="宋体" w:hAnsi="宋体" w:cs="宋体"/>
                <w:color w:val="000000"/>
                <w:sz w:val="24"/>
              </w:rPr>
            </w:pPr>
            <w:r>
              <w:rPr>
                <w:rFonts w:hint="eastAsia" w:ascii="宋体" w:hAnsi="宋体" w:cs="宋体"/>
                <w:color w:val="000000"/>
                <w:sz w:val="24"/>
              </w:rPr>
              <w:t xml:space="preserve">□专 </w:t>
            </w:r>
            <w:r>
              <w:rPr>
                <w:rFonts w:ascii="宋体" w:hAnsi="宋体" w:cs="宋体"/>
                <w:color w:val="000000"/>
                <w:sz w:val="24"/>
              </w:rPr>
              <w:t xml:space="preserve"> </w:t>
            </w:r>
            <w:r>
              <w:rPr>
                <w:rFonts w:hint="eastAsia" w:ascii="宋体" w:hAnsi="宋体" w:cs="宋体"/>
                <w:color w:val="000000"/>
                <w:sz w:val="24"/>
              </w:rPr>
              <w:t>柜，规划柜区占地面积</w:t>
            </w:r>
            <w:r>
              <w:rPr>
                <w:rFonts w:hint="eastAsia" w:ascii="宋体" w:hAnsi="宋体" w:cs="宋体"/>
                <w:color w:val="000000"/>
                <w:sz w:val="24"/>
                <w:u w:val="single"/>
              </w:rPr>
              <w:t xml:space="preserve"> </w:t>
            </w:r>
            <w:r>
              <w:rPr>
                <w:rFonts w:ascii="宋体" w:hAnsi="宋体" w:cs="宋体"/>
                <w:color w:val="000000"/>
                <w:sz w:val="24"/>
                <w:u w:val="single"/>
              </w:rPr>
              <w:t xml:space="preserve">         </w:t>
            </w:r>
            <w:r>
              <w:rPr>
                <w:rFonts w:ascii="宋体" w:hAnsi="宋体" w:cs="宋体"/>
                <w:color w:val="000000"/>
                <w:sz w:val="24"/>
              </w:rPr>
              <w:t xml:space="preserve"> m</w:t>
            </w:r>
            <w:r>
              <w:rPr>
                <w:rFonts w:ascii="宋体" w:hAnsi="宋体" w:cs="宋体"/>
                <w:color w:val="000000"/>
                <w:sz w:val="24"/>
                <w:vertAlign w:val="superscript"/>
              </w:rPr>
              <w:t>2</w:t>
            </w:r>
          </w:p>
          <w:p>
            <w:pPr>
              <w:jc w:val="center"/>
              <w:rPr>
                <w:rFonts w:hint="eastAsia" w:ascii="黑体" w:hAnsi="黑体" w:eastAsia="黑体" w:cs="宋体"/>
                <w:color w:val="000000"/>
                <w:sz w:val="24"/>
              </w:rPr>
            </w:pPr>
            <w:r>
              <w:rPr>
                <w:rFonts w:hint="eastAsia" w:ascii="宋体" w:hAnsi="宋体" w:cs="宋体"/>
                <w:color w:val="000000"/>
                <w:sz w:val="24"/>
              </w:rPr>
              <w:t>□专卖店，规划专卖店占地面积</w:t>
            </w:r>
            <w:r>
              <w:rPr>
                <w:rFonts w:hint="eastAsia" w:ascii="宋体" w:hAnsi="宋体" w:cs="宋体"/>
                <w:color w:val="000000"/>
                <w:sz w:val="24"/>
                <w:u w:val="single"/>
              </w:rPr>
              <w:t xml:space="preserve"> </w:t>
            </w:r>
            <w:r>
              <w:rPr>
                <w:rFonts w:ascii="宋体" w:hAnsi="宋体" w:cs="宋体"/>
                <w:color w:val="000000"/>
                <w:sz w:val="24"/>
                <w:u w:val="single"/>
              </w:rPr>
              <w:t xml:space="preserve">       </w:t>
            </w:r>
            <w:r>
              <w:rPr>
                <w:rFonts w:ascii="宋体" w:hAnsi="宋体" w:cs="宋体"/>
                <w:color w:val="000000"/>
                <w:sz w:val="24"/>
              </w:rPr>
              <w:t xml:space="preserve"> m</w:t>
            </w:r>
            <w:r>
              <w:rPr>
                <w:rFonts w:ascii="宋体" w:hAnsi="宋体" w:cs="宋体"/>
                <w:color w:val="000000"/>
                <w:sz w:val="24"/>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hint="eastAsia" w:ascii="宋体" w:hAnsi="宋体" w:cs="宋体"/>
                <w:color w:val="000000"/>
                <w:sz w:val="24"/>
              </w:rPr>
            </w:pPr>
            <w:r>
              <w:rPr>
                <w:rFonts w:hint="eastAsia" w:ascii="宋体" w:hAnsi="宋体" w:cs="宋体"/>
                <w:color w:val="000000"/>
                <w:sz w:val="24"/>
              </w:rPr>
              <w:t>经营场所名称</w:t>
            </w:r>
          </w:p>
        </w:tc>
        <w:tc>
          <w:tcPr>
            <w:tcW w:w="6492" w:type="dxa"/>
            <w:gridSpan w:val="5"/>
            <w:noWrap w:val="0"/>
            <w:vAlign w:val="center"/>
          </w:tcPr>
          <w:p>
            <w:pPr>
              <w:jc w:val="center"/>
              <w:rPr>
                <w:rFonts w:hint="eastAsia" w:ascii="黑体" w:hAnsi="黑体" w:eastAsia="黑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hint="eastAsia" w:ascii="宋体" w:hAnsi="宋体" w:cs="宋体"/>
                <w:color w:val="000000"/>
                <w:sz w:val="24"/>
              </w:rPr>
            </w:pPr>
            <w:r>
              <w:rPr>
                <w:rFonts w:hint="eastAsia" w:ascii="宋体" w:hAnsi="宋体" w:cs="宋体"/>
                <w:color w:val="000000"/>
                <w:sz w:val="24"/>
              </w:rPr>
              <w:t>产权情况</w:t>
            </w:r>
          </w:p>
        </w:tc>
        <w:tc>
          <w:tcPr>
            <w:tcW w:w="2164" w:type="dxa"/>
            <w:gridSpan w:val="2"/>
            <w:noWrap w:val="0"/>
            <w:vAlign w:val="center"/>
          </w:tcPr>
          <w:p>
            <w:pPr>
              <w:jc w:val="center"/>
              <w:rPr>
                <w:rFonts w:hint="eastAsia" w:ascii="黑体" w:hAnsi="黑体" w:eastAsia="黑体" w:cs="宋体"/>
                <w:color w:val="000000"/>
                <w:sz w:val="24"/>
              </w:rPr>
            </w:pPr>
            <w:r>
              <w:rPr>
                <w:rFonts w:hint="eastAsia" w:ascii="宋体" w:hAnsi="宋体" w:cs="宋体"/>
                <w:color w:val="000000"/>
                <w:sz w:val="24"/>
              </w:rPr>
              <w:t>□自有□租用</w:t>
            </w:r>
          </w:p>
        </w:tc>
        <w:tc>
          <w:tcPr>
            <w:tcW w:w="1777" w:type="dxa"/>
            <w:gridSpan w:val="2"/>
            <w:noWrap w:val="0"/>
            <w:vAlign w:val="center"/>
          </w:tcPr>
          <w:p>
            <w:pPr>
              <w:jc w:val="center"/>
              <w:rPr>
                <w:rFonts w:hint="eastAsia" w:ascii="宋体" w:hAnsi="宋体" w:cs="宋体"/>
                <w:color w:val="000000"/>
                <w:sz w:val="24"/>
              </w:rPr>
            </w:pPr>
            <w:r>
              <w:rPr>
                <w:rFonts w:hint="eastAsia" w:ascii="宋体" w:hAnsi="宋体" w:cs="宋体"/>
                <w:color w:val="000000"/>
                <w:sz w:val="24"/>
              </w:rPr>
              <w:t>场所建筑面积</w:t>
            </w:r>
          </w:p>
        </w:tc>
        <w:tc>
          <w:tcPr>
            <w:tcW w:w="2551" w:type="dxa"/>
            <w:noWrap w:val="0"/>
            <w:vAlign w:val="center"/>
          </w:tcPr>
          <w:p>
            <w:pPr>
              <w:jc w:val="center"/>
              <w:rPr>
                <w:rFonts w:hint="eastAsia" w:ascii="宋体" w:hAnsi="宋体" w:cs="宋体"/>
                <w:color w:val="000000"/>
                <w:sz w:val="24"/>
              </w:rPr>
            </w:pPr>
            <w:r>
              <w:rPr>
                <w:rFonts w:ascii="宋体" w:hAnsi="宋体" w:cs="宋体"/>
                <w:color w:val="000000"/>
                <w:sz w:val="24"/>
              </w:rPr>
              <w:t xml:space="preserve">         m2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hint="eastAsia" w:ascii="宋体" w:hAnsi="宋体" w:cs="宋体"/>
                <w:color w:val="000000"/>
                <w:sz w:val="24"/>
              </w:rPr>
            </w:pPr>
            <w:r>
              <w:rPr>
                <w:rFonts w:hint="eastAsia" w:ascii="宋体" w:hAnsi="宋体" w:cs="宋体"/>
                <w:color w:val="000000"/>
                <w:sz w:val="24"/>
              </w:rPr>
              <w:t>经营场所类型</w:t>
            </w:r>
          </w:p>
        </w:tc>
        <w:tc>
          <w:tcPr>
            <w:tcW w:w="6492" w:type="dxa"/>
            <w:gridSpan w:val="5"/>
            <w:noWrap w:val="0"/>
            <w:vAlign w:val="center"/>
          </w:tcPr>
          <w:p>
            <w:pPr>
              <w:rPr>
                <w:rFonts w:hint="eastAsia"/>
                <w:sz w:val="24"/>
              </w:rPr>
            </w:pPr>
          </w:p>
          <w:p>
            <w:pPr>
              <w:jc w:val="left"/>
              <w:rPr>
                <w:rFonts w:hint="eastAsia" w:ascii="仿宋" w:hAnsi="仿宋" w:eastAsia="仿宋" w:cs="宋体"/>
                <w:color w:val="000000"/>
                <w:sz w:val="24"/>
              </w:rPr>
            </w:pPr>
            <w:r>
              <w:rPr>
                <w:rFonts w:hint="eastAsia" w:ascii="仿宋" w:hAnsi="仿宋" w:eastAsia="仿宋" w:cs="宋体"/>
                <w:color w:val="000000"/>
                <w:sz w:val="16"/>
                <w:szCs w:val="16"/>
              </w:rPr>
              <w:t>（类型参考：1</w:t>
            </w:r>
            <w:r>
              <w:rPr>
                <w:rFonts w:ascii="仿宋" w:hAnsi="仿宋" w:eastAsia="仿宋" w:cs="宋体"/>
                <w:color w:val="000000"/>
                <w:sz w:val="16"/>
                <w:szCs w:val="16"/>
              </w:rPr>
              <w:t>.</w:t>
            </w:r>
            <w:r>
              <w:rPr>
                <w:rFonts w:hint="eastAsia" w:ascii="仿宋" w:hAnsi="仿宋" w:eastAsia="仿宋" w:cs="宋体"/>
                <w:color w:val="000000"/>
                <w:sz w:val="16"/>
                <w:szCs w:val="16"/>
              </w:rPr>
              <w:t>景区、风景名胜区及相关文化旅游景点；2.机场、车站、码头及相关交通站点；3.各超市、商场、商店、便利店、药店及相关零售市场；4.酒店、酒楼、宾馆、民宿、食堂、餐厅及相关食宿馆所；5.书店、健身店、金融营业点及相关便民网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hint="eastAsia" w:ascii="宋体" w:hAnsi="宋体" w:cs="宋体"/>
                <w:color w:val="000000"/>
                <w:sz w:val="24"/>
              </w:rPr>
            </w:pPr>
            <w:r>
              <w:rPr>
                <w:rFonts w:hint="eastAsia" w:ascii="宋体" w:hAnsi="宋体" w:cs="宋体"/>
                <w:color w:val="000000"/>
                <w:sz w:val="24"/>
              </w:rPr>
              <w:t>经营场所地址</w:t>
            </w:r>
          </w:p>
        </w:tc>
        <w:tc>
          <w:tcPr>
            <w:tcW w:w="6492" w:type="dxa"/>
            <w:gridSpan w:val="5"/>
            <w:noWrap w:val="0"/>
            <w:vAlign w:val="center"/>
          </w:tcPr>
          <w:p>
            <w:pPr>
              <w:jc w:val="center"/>
              <w:rPr>
                <w:rFonts w:hint="eastAsia" w:ascii="宋体" w:hAnsi="宋体" w:cs="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restart"/>
            <w:noWrap w:val="0"/>
            <w:vAlign w:val="center"/>
          </w:tcPr>
          <w:p>
            <w:pPr>
              <w:jc w:val="center"/>
              <w:rPr>
                <w:rFonts w:ascii="宋体" w:hAnsi="宋体" w:cs="仿宋_GB2312"/>
                <w:kern w:val="0"/>
                <w:sz w:val="24"/>
              </w:rPr>
            </w:pPr>
            <w:r>
              <w:rPr>
                <w:rFonts w:hint="eastAsia" w:ascii="宋体" w:hAnsi="宋体" w:cs="仿宋_GB2312"/>
                <w:kern w:val="0"/>
                <w:sz w:val="24"/>
              </w:rPr>
              <w:t>联系信息</w:t>
            </w:r>
          </w:p>
        </w:tc>
        <w:tc>
          <w:tcPr>
            <w:tcW w:w="1701" w:type="dxa"/>
            <w:noWrap w:val="0"/>
            <w:vAlign w:val="center"/>
          </w:tcPr>
          <w:p>
            <w:pPr>
              <w:jc w:val="center"/>
              <w:rPr>
                <w:rFonts w:ascii="宋体" w:hAnsi="宋体" w:cs="仿宋_GB2312"/>
                <w:kern w:val="0"/>
                <w:sz w:val="24"/>
              </w:rPr>
            </w:pPr>
            <w:r>
              <w:rPr>
                <w:rFonts w:hint="eastAsia" w:ascii="宋体" w:hAnsi="宋体" w:cs="仿宋_GB2312"/>
                <w:kern w:val="0"/>
                <w:sz w:val="24"/>
              </w:rPr>
              <w:t>法人代表姓名</w:t>
            </w:r>
          </w:p>
        </w:tc>
        <w:tc>
          <w:tcPr>
            <w:tcW w:w="1701" w:type="dxa"/>
            <w:noWrap w:val="0"/>
            <w:vAlign w:val="center"/>
          </w:tcPr>
          <w:p>
            <w:pPr>
              <w:jc w:val="center"/>
              <w:rPr>
                <w:rFonts w:ascii="宋体" w:hAnsi="宋体" w:cs="仿宋_GB2312"/>
                <w:kern w:val="0"/>
                <w:sz w:val="24"/>
              </w:rPr>
            </w:pPr>
          </w:p>
        </w:tc>
        <w:tc>
          <w:tcPr>
            <w:tcW w:w="2075" w:type="dxa"/>
            <w:gridSpan w:val="2"/>
            <w:noWrap w:val="0"/>
            <w:vAlign w:val="center"/>
          </w:tcPr>
          <w:p>
            <w:pPr>
              <w:jc w:val="center"/>
              <w:rPr>
                <w:rFonts w:ascii="宋体" w:hAnsi="宋体" w:cs="仿宋_GB2312"/>
                <w:kern w:val="0"/>
                <w:sz w:val="24"/>
              </w:rPr>
            </w:pPr>
            <w:r>
              <w:rPr>
                <w:rFonts w:hint="eastAsia" w:ascii="宋体" w:hAnsi="宋体" w:cs="仿宋_GB2312"/>
                <w:kern w:val="0"/>
                <w:sz w:val="24"/>
              </w:rPr>
              <w:t>联系电话</w:t>
            </w:r>
          </w:p>
        </w:tc>
        <w:tc>
          <w:tcPr>
            <w:tcW w:w="2716" w:type="dxa"/>
            <w:gridSpan w:val="2"/>
            <w:noWrap w:val="0"/>
            <w:vAlign w:val="center"/>
          </w:tcPr>
          <w:p>
            <w:pPr>
              <w:jc w:val="center"/>
              <w:rPr>
                <w:rFonts w:ascii="宋体" w:hAnsi="宋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ascii="宋体" w:hAnsi="宋体" w:cs="仿宋_GB2312"/>
                <w:kern w:val="0"/>
                <w:sz w:val="24"/>
              </w:rPr>
            </w:pPr>
            <w:r>
              <w:rPr>
                <w:rFonts w:hint="eastAsia" w:ascii="宋体" w:hAnsi="宋体" w:cs="仿宋_GB2312"/>
                <w:kern w:val="0"/>
                <w:sz w:val="24"/>
              </w:rPr>
              <w:t>联系人姓名</w:t>
            </w:r>
          </w:p>
        </w:tc>
        <w:tc>
          <w:tcPr>
            <w:tcW w:w="1701" w:type="dxa"/>
            <w:noWrap w:val="0"/>
            <w:vAlign w:val="center"/>
          </w:tcPr>
          <w:p>
            <w:pPr>
              <w:jc w:val="center"/>
              <w:rPr>
                <w:rFonts w:ascii="宋体" w:hAnsi="宋体" w:cs="仿宋_GB2312"/>
                <w:kern w:val="0"/>
                <w:sz w:val="24"/>
              </w:rPr>
            </w:pPr>
          </w:p>
        </w:tc>
        <w:tc>
          <w:tcPr>
            <w:tcW w:w="2075" w:type="dxa"/>
            <w:gridSpan w:val="2"/>
            <w:noWrap w:val="0"/>
            <w:vAlign w:val="center"/>
          </w:tcPr>
          <w:p>
            <w:pPr>
              <w:jc w:val="center"/>
              <w:rPr>
                <w:rFonts w:ascii="宋体" w:hAnsi="宋体" w:cs="仿宋_GB2312"/>
                <w:kern w:val="0"/>
                <w:sz w:val="24"/>
              </w:rPr>
            </w:pPr>
            <w:r>
              <w:rPr>
                <w:rFonts w:hint="eastAsia" w:ascii="宋体" w:hAnsi="宋体" w:cs="仿宋_GB2312"/>
                <w:kern w:val="0"/>
                <w:sz w:val="24"/>
              </w:rPr>
              <w:t>联系电话</w:t>
            </w:r>
          </w:p>
        </w:tc>
        <w:tc>
          <w:tcPr>
            <w:tcW w:w="2716" w:type="dxa"/>
            <w:gridSpan w:val="2"/>
            <w:noWrap w:val="0"/>
            <w:vAlign w:val="center"/>
          </w:tcPr>
          <w:p>
            <w:pPr>
              <w:jc w:val="center"/>
              <w:rPr>
                <w:rFonts w:ascii="宋体" w:hAnsi="宋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562" w:type="dxa"/>
            <w:vMerge w:val="continue"/>
            <w:noWrap w:val="0"/>
            <w:vAlign w:val="center"/>
          </w:tcPr>
          <w:p>
            <w:pPr>
              <w:jc w:val="center"/>
              <w:rPr>
                <w:rFonts w:ascii="宋体" w:hAnsi="宋体" w:cs="仿宋_GB2312"/>
                <w:kern w:val="0"/>
                <w:sz w:val="24"/>
              </w:rPr>
            </w:pPr>
          </w:p>
        </w:tc>
        <w:tc>
          <w:tcPr>
            <w:tcW w:w="1701" w:type="dxa"/>
            <w:noWrap w:val="0"/>
            <w:vAlign w:val="center"/>
          </w:tcPr>
          <w:p>
            <w:pPr>
              <w:jc w:val="center"/>
              <w:rPr>
                <w:rFonts w:ascii="宋体" w:hAnsi="宋体" w:cs="仿宋_GB2312"/>
                <w:kern w:val="0"/>
                <w:sz w:val="24"/>
              </w:rPr>
            </w:pPr>
            <w:r>
              <w:rPr>
                <w:rFonts w:hint="eastAsia" w:ascii="宋体" w:hAnsi="宋体" w:cs="仿宋_GB2312"/>
                <w:kern w:val="0"/>
                <w:sz w:val="24"/>
              </w:rPr>
              <w:t>企业地址</w:t>
            </w:r>
          </w:p>
        </w:tc>
        <w:tc>
          <w:tcPr>
            <w:tcW w:w="6492" w:type="dxa"/>
            <w:gridSpan w:val="5"/>
            <w:noWrap w:val="0"/>
            <w:vAlign w:val="center"/>
          </w:tcPr>
          <w:p>
            <w:pPr>
              <w:jc w:val="center"/>
              <w:rPr>
                <w:rFonts w:hint="eastAsia" w:ascii="宋体" w:hAnsi="宋体" w:cs="仿宋_GB2312"/>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62" w:type="dxa"/>
            <w:noWrap w:val="0"/>
            <w:vAlign w:val="center"/>
          </w:tcPr>
          <w:p>
            <w:pPr>
              <w:jc w:val="center"/>
              <w:rPr>
                <w:rFonts w:ascii="宋体" w:hAnsi="宋体" w:cs="仿宋_GB2312"/>
                <w:kern w:val="0"/>
                <w:sz w:val="24"/>
              </w:rPr>
            </w:pPr>
            <w:r>
              <w:rPr>
                <w:rFonts w:hint="eastAsia" w:ascii="宋体" w:hAnsi="宋体" w:cs="仿宋_GB2312"/>
                <w:kern w:val="0"/>
                <w:sz w:val="24"/>
              </w:rPr>
              <w:t>企业资料</w:t>
            </w:r>
          </w:p>
        </w:tc>
        <w:tc>
          <w:tcPr>
            <w:tcW w:w="1701" w:type="dxa"/>
            <w:noWrap w:val="0"/>
            <w:vAlign w:val="center"/>
          </w:tcPr>
          <w:p>
            <w:pPr>
              <w:jc w:val="center"/>
              <w:rPr>
                <w:rFonts w:hint="eastAsia" w:ascii="宋体" w:hAnsi="宋体" w:cs="仿宋_GB2312"/>
                <w:kern w:val="0"/>
                <w:sz w:val="24"/>
              </w:rPr>
            </w:pPr>
            <w:r>
              <w:rPr>
                <w:rFonts w:hint="eastAsia" w:ascii="宋体" w:hAnsi="宋体" w:cs="仿宋_GB2312"/>
                <w:kern w:val="0"/>
                <w:sz w:val="24"/>
              </w:rPr>
              <w:t>企业情况简介</w:t>
            </w:r>
          </w:p>
        </w:tc>
        <w:tc>
          <w:tcPr>
            <w:tcW w:w="6492" w:type="dxa"/>
            <w:gridSpan w:val="5"/>
            <w:noWrap w:val="0"/>
            <w:vAlign w:val="center"/>
          </w:tcPr>
          <w:p>
            <w:pPr>
              <w:jc w:val="center"/>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（企业发展历史、品牌故事、获奖情况等）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3" w:hRule="atLeast"/>
        </w:trPr>
        <w:tc>
          <w:tcPr>
            <w:tcW w:w="562" w:type="dxa"/>
            <w:noWrap w:val="0"/>
            <w:vAlign w:val="center"/>
          </w:tcPr>
          <w:p>
            <w:pPr>
              <w:jc w:val="center"/>
              <w:rPr>
                <w:rFonts w:ascii="宋体" w:hAnsi="宋体" w:cs="仿宋_GB2312"/>
                <w:kern w:val="0"/>
                <w:sz w:val="24"/>
              </w:rPr>
            </w:pPr>
            <w:r>
              <w:rPr>
                <w:rFonts w:hint="eastAsia" w:ascii="宋体" w:hAnsi="宋体" w:cs="仿宋_GB2312"/>
                <w:kern w:val="0"/>
                <w:sz w:val="24"/>
              </w:rPr>
              <w:t>产品信息</w:t>
            </w:r>
          </w:p>
        </w:tc>
        <w:tc>
          <w:tcPr>
            <w:tcW w:w="1701" w:type="dxa"/>
            <w:noWrap w:val="0"/>
            <w:vAlign w:val="center"/>
          </w:tcPr>
          <w:p>
            <w:pPr>
              <w:jc w:val="center"/>
              <w:rPr>
                <w:rFonts w:hint="eastAsia" w:ascii="宋体" w:hAnsi="宋体" w:cs="黑体"/>
                <w:kern w:val="0"/>
                <w:sz w:val="24"/>
              </w:rPr>
            </w:pPr>
            <w:r>
              <w:rPr>
                <w:rFonts w:hint="eastAsia" w:ascii="宋体" w:hAnsi="宋体" w:cs="黑体"/>
                <w:kern w:val="0"/>
                <w:sz w:val="24"/>
              </w:rPr>
              <w:t>产品简介</w:t>
            </w:r>
          </w:p>
        </w:tc>
        <w:tc>
          <w:tcPr>
            <w:tcW w:w="6492" w:type="dxa"/>
            <w:gridSpan w:val="5"/>
            <w:noWrap w:val="0"/>
            <w:vAlign w:val="center"/>
          </w:tcPr>
          <w:p>
            <w:pPr>
              <w:jc w:val="center"/>
              <w:rPr>
                <w:rFonts w:hint="eastAsia" w:ascii="黑体" w:hAnsi="黑体" w:eastAsia="黑体" w:cs="黑体"/>
                <w:kern w:val="0"/>
                <w:sz w:val="24"/>
              </w:rPr>
            </w:pPr>
            <w:r>
              <w:rPr>
                <w:rFonts w:hint="eastAsia" w:ascii="仿宋_GB2312" w:hAnsi="仿宋_GB2312" w:eastAsia="仿宋_GB2312" w:cs="仿宋_GB2312"/>
                <w:kern w:val="0"/>
                <w:sz w:val="24"/>
              </w:rPr>
              <w:t>（列举主营产品）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1" w:hRule="atLeast"/>
        </w:trPr>
        <w:tc>
          <w:tcPr>
            <w:tcW w:w="562" w:type="dxa"/>
            <w:noWrap w:val="0"/>
            <w:vAlign w:val="center"/>
          </w:tcPr>
          <w:p>
            <w:pPr>
              <w:jc w:val="center"/>
              <w:rPr>
                <w:rFonts w:ascii="宋体" w:hAnsi="宋体" w:cs="仿宋_GB2312"/>
                <w:kern w:val="0"/>
                <w:sz w:val="24"/>
              </w:rPr>
            </w:pPr>
            <w:r>
              <w:rPr>
                <w:rFonts w:hint="eastAsia" w:ascii="宋体" w:hAnsi="宋体" w:cs="仿宋_GB2312"/>
                <w:kern w:val="0"/>
                <w:sz w:val="24"/>
              </w:rPr>
              <w:t>企业意见及签章</w:t>
            </w:r>
          </w:p>
        </w:tc>
        <w:tc>
          <w:tcPr>
            <w:tcW w:w="8193" w:type="dxa"/>
            <w:gridSpan w:val="6"/>
            <w:noWrap w:val="0"/>
            <w:vAlign w:val="center"/>
          </w:tcPr>
          <w:p/>
          <w:p>
            <w:pPr>
              <w:pStyle w:val="3"/>
              <w:ind w:left="0" w:leftChars="0"/>
            </w:pP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trPr>
        <w:tc>
          <w:tcPr>
            <w:tcW w:w="8755" w:type="dxa"/>
            <w:gridSpan w:val="7"/>
            <w:noWrap w:val="0"/>
            <w:vAlign w:val="center"/>
          </w:tcPr>
          <w:p>
            <w:pPr>
              <w:jc w:val="left"/>
              <w:rPr>
                <w:rFonts w:hint="eastAsia" w:ascii="仿宋" w:hAnsi="仿宋" w:eastAsia="仿宋" w:cs="仿宋_GB2312"/>
                <w:kern w:val="0"/>
                <w:sz w:val="24"/>
              </w:rPr>
            </w:pPr>
            <w:r>
              <w:rPr>
                <w:rFonts w:hint="eastAsia" w:ascii="仿宋" w:hAnsi="仿宋" w:eastAsia="仿宋" w:cs="仿宋_GB2312"/>
                <w:kern w:val="0"/>
                <w:sz w:val="24"/>
              </w:rPr>
              <w:t>填表说明：</w:t>
            </w:r>
            <w:r>
              <w:rPr>
                <w:rFonts w:hint="eastAsia" w:ascii="仿宋" w:hAnsi="仿宋" w:eastAsia="仿宋" w:cs="仿宋"/>
                <w:kern w:val="0"/>
                <w:sz w:val="24"/>
              </w:rPr>
              <w:t>1.</w:t>
            </w:r>
            <w:r>
              <w:rPr>
                <w:rFonts w:hint="eastAsia" w:ascii="仿宋" w:hAnsi="仿宋" w:eastAsia="仿宋" w:cs="仿宋_GB2312"/>
                <w:kern w:val="0"/>
                <w:sz w:val="24"/>
              </w:rPr>
              <w:t>此表由申报企业填写。</w:t>
            </w:r>
            <w:r>
              <w:rPr>
                <w:rFonts w:ascii="仿宋" w:hAnsi="仿宋" w:eastAsia="仿宋" w:cs="仿宋_GB2312"/>
                <w:kern w:val="0"/>
                <w:sz w:val="24"/>
              </w:rPr>
              <w:t>2</w:t>
            </w:r>
            <w:r>
              <w:rPr>
                <w:rFonts w:hint="eastAsia" w:ascii="仿宋" w:hAnsi="仿宋" w:eastAsia="仿宋" w:cs="仿宋_GB2312"/>
                <w:kern w:val="0"/>
                <w:sz w:val="24"/>
              </w:rPr>
              <w:t>.填好本表加盖公章后将电子扫描件连同经营场所租赁合同及相关经营证照等有关资料打包发送至邮箱9</w:t>
            </w:r>
            <w:r>
              <w:rPr>
                <w:rFonts w:ascii="仿宋" w:hAnsi="仿宋" w:eastAsia="仿宋" w:cs="仿宋_GB2312"/>
                <w:kern w:val="0"/>
                <w:sz w:val="24"/>
              </w:rPr>
              <w:t>34365154</w:t>
            </w:r>
            <w:r>
              <w:rPr>
                <w:rFonts w:hint="eastAsia" w:ascii="仿宋" w:hAnsi="仿宋" w:eastAsia="仿宋" w:cs="仿宋_GB2312"/>
                <w:kern w:val="0"/>
                <w:sz w:val="24"/>
              </w:rPr>
              <w:t>@qq.com。</w:t>
            </w:r>
          </w:p>
        </w:tc>
      </w:tr>
    </w:tbl>
    <w:p>
      <w:pPr>
        <w:keepNext w:val="0"/>
        <w:keepLines w:val="0"/>
        <w:pageBreakBefore w:val="0"/>
        <w:widowControl w:val="0"/>
        <w:kinsoku/>
        <w:wordWrap/>
        <w:overflowPunct/>
        <w:topLinePunct w:val="0"/>
        <w:autoSpaceDE/>
        <w:autoSpaceDN/>
        <w:bidi w:val="0"/>
        <w:adjustRightInd/>
        <w:snapToGrid/>
        <w:spacing w:line="20" w:lineRule="exac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C8874ED"/>
    <w:rsid w:val="1C8874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ind w:left="200" w:leftChars="200"/>
      <w:outlineLvl w:val="1"/>
    </w:pPr>
    <w:rPr>
      <w:rFonts w:ascii="Cambria" w:hAnsi="Cambria"/>
      <w:b/>
      <w:bCs/>
      <w:kern w:val="0"/>
      <w:sz w:val="30"/>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Title"/>
    <w:basedOn w:val="1"/>
    <w:next w:val="1"/>
    <w:qFormat/>
    <w:uiPriority w:val="0"/>
    <w:pPr>
      <w:spacing w:before="240" w:beforeLines="0" w:after="60" w:afterLines="0"/>
      <w:jc w:val="center"/>
      <w:outlineLvl w:val="0"/>
    </w:pPr>
    <w:rPr>
      <w:rFonts w:hint="eastAsia" w:ascii="Cambria" w:hAnsi="Cambria"/>
      <w:b/>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2021-04-01T07:33:00Z</dcterms:created>
  <dc:creator>曾颖晶</dc:creator>
  <cp:lastModifiedBy>曾颖晶</cp:lastModifiedBy>
  <dcterms:modified xsi:type="dcterms:W3CDTF">2021-04-01T07:38:03Z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